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C57" w:rsidRDefault="00C60C57" w:rsidP="00C60C57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val="uk-UA" w:eastAsia="ru-RU"/>
        </w:rPr>
      </w:pPr>
      <w:proofErr w:type="spellStart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Інформація</w:t>
      </w:r>
      <w:proofErr w:type="spellEnd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про </w:t>
      </w:r>
      <w:proofErr w:type="spellStart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частку</w:t>
      </w:r>
      <w:proofErr w:type="spellEnd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кожного </w:t>
      </w:r>
      <w:proofErr w:type="spellStart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джерела</w:t>
      </w:r>
      <w:proofErr w:type="spellEnd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енергії</w:t>
      </w:r>
      <w:proofErr w:type="spellEnd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, </w:t>
      </w:r>
      <w:proofErr w:type="spellStart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використаного</w:t>
      </w:r>
      <w:proofErr w:type="spellEnd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для </w:t>
      </w:r>
      <w:proofErr w:type="spellStart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виробництва</w:t>
      </w:r>
      <w:proofErr w:type="spellEnd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електричної</w:t>
      </w:r>
      <w:proofErr w:type="spellEnd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енергії</w:t>
      </w:r>
      <w:proofErr w:type="spellEnd"/>
      <w:r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val="uk-UA" w:eastAsia="ru-RU"/>
        </w:rPr>
        <w:t xml:space="preserve"> </w:t>
      </w:r>
    </w:p>
    <w:p w:rsidR="00C60C57" w:rsidRPr="005B03E2" w:rsidRDefault="00C60C57" w:rsidP="00C60C57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</w:pPr>
      <w:r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val="uk-UA" w:eastAsia="ru-RU"/>
        </w:rPr>
        <w:t xml:space="preserve"> за </w:t>
      </w:r>
      <w:r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val="en-US" w:eastAsia="ru-RU"/>
        </w:rPr>
        <w:t>I</w:t>
      </w:r>
      <w:r w:rsidR="00CF3007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val="uk-UA" w:eastAsia="ru-RU"/>
        </w:rPr>
        <w:t>І</w:t>
      </w:r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val="uk-UA" w:eastAsia="ru-RU"/>
        </w:rPr>
        <w:t>кв</w:t>
      </w:r>
      <w:proofErr w:type="spellEnd"/>
      <w:r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val="uk-UA" w:eastAsia="ru-RU"/>
        </w:rPr>
        <w:t>. 20</w:t>
      </w:r>
      <w:r w:rsidR="00AB1976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val="uk-UA" w:eastAsia="ru-RU"/>
        </w:rPr>
        <w:t>19</w:t>
      </w:r>
      <w:r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val="uk-UA" w:eastAsia="ru-RU"/>
        </w:rPr>
        <w:t xml:space="preserve"> року</w:t>
      </w:r>
    </w:p>
    <w:p w:rsidR="00C60C57" w:rsidRPr="005B03E2" w:rsidRDefault="00C60C57" w:rsidP="00C60C57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ru-RU"/>
        </w:rPr>
      </w:pPr>
      <w:r w:rsidRPr="005B03E2">
        <w:rPr>
          <w:rFonts w:ascii="ProbaPro" w:eastAsia="Times New Roman" w:hAnsi="ProbaPro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tbl>
      <w:tblPr>
        <w:tblW w:w="490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3647"/>
        <w:gridCol w:w="989"/>
        <w:gridCol w:w="1343"/>
        <w:gridCol w:w="1334"/>
        <w:gridCol w:w="1332"/>
      </w:tblGrid>
      <w:tr w:rsidR="00C60C57" w:rsidRPr="005B03E2" w:rsidTr="002B4776">
        <w:trPr>
          <w:trHeight w:val="284"/>
        </w:trPr>
        <w:tc>
          <w:tcPr>
            <w:tcW w:w="247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7"/>
                <w:szCs w:val="27"/>
                <w:lang w:eastAsia="ru-RU"/>
              </w:rPr>
              <w:t> </w:t>
            </w: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№ з/п</w:t>
            </w:r>
          </w:p>
        </w:tc>
        <w:tc>
          <w:tcPr>
            <w:tcW w:w="1997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Частка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джерела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енергії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використаного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для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виробництва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електричної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енергії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, %</w:t>
            </w:r>
          </w:p>
        </w:tc>
        <w:tc>
          <w:tcPr>
            <w:tcW w:w="275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AB19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 xml:space="preserve">Всього </w:t>
            </w: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 xml:space="preserve">за </w:t>
            </w: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en-US" w:eastAsia="ru-RU"/>
              </w:rPr>
              <w:t>I</w:t>
            </w:r>
            <w:r w:rsidR="00CF3007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І</w:t>
            </w: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кв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. 20</w:t>
            </w:r>
            <w:r w:rsidR="00AB1976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19</w:t>
            </w:r>
            <w:bookmarkStart w:id="0" w:name="_GoBack"/>
            <w:bookmarkEnd w:id="0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 xml:space="preserve"> року</w:t>
            </w: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997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547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20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у тому числі</w:t>
            </w: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99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54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F300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квітень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F300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травень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710D" w:rsidRPr="005B03E2" w:rsidRDefault="00CF3007" w:rsidP="00600FDA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червень</w:t>
            </w: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Ядерне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паливо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99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Вугілля</w:t>
            </w:r>
            <w:proofErr w:type="spellEnd"/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Природний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газ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Мазут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Газ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промисловий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вказати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Біомаса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Біогаз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Енергія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сонячного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випромінювання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100%</w:t>
            </w: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187D10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100%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187D10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100%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187D10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100%</w:t>
            </w: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Енергія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вітру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Геотермальна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енергія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Енергія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хвиль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припливів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гідроенергія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: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у т. ч.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електрична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енергія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вироблена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мікрогідроелектростанціями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у т. ч.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електрична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енергія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вироблена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мінігідроелектростанціями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у т. ч.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електрична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енергія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вироблена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малими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гідроелектростанціями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у т. ч.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електрична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енергія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вироблена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гідроелектростанціями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потужністю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більше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10 МВт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Інші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види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палива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/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енергії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вказати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</w:tbl>
    <w:p w:rsidR="00C60C57" w:rsidRDefault="00C60C57" w:rsidP="00C60C57"/>
    <w:p w:rsidR="00E616E7" w:rsidRPr="00C60C57" w:rsidRDefault="00E616E7" w:rsidP="00C60C57"/>
    <w:sectPr w:rsidR="00E616E7" w:rsidRPr="00C60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507"/>
    <w:rsid w:val="00163DB6"/>
    <w:rsid w:val="001B3F97"/>
    <w:rsid w:val="002F59FD"/>
    <w:rsid w:val="00312D74"/>
    <w:rsid w:val="00391202"/>
    <w:rsid w:val="0043710D"/>
    <w:rsid w:val="00463975"/>
    <w:rsid w:val="00502C71"/>
    <w:rsid w:val="005955D0"/>
    <w:rsid w:val="00600FDA"/>
    <w:rsid w:val="00664C04"/>
    <w:rsid w:val="006C7CED"/>
    <w:rsid w:val="00724659"/>
    <w:rsid w:val="007532E4"/>
    <w:rsid w:val="00791D3C"/>
    <w:rsid w:val="009211BA"/>
    <w:rsid w:val="00932A99"/>
    <w:rsid w:val="009445ED"/>
    <w:rsid w:val="00971B84"/>
    <w:rsid w:val="009D70CE"/>
    <w:rsid w:val="00AA526C"/>
    <w:rsid w:val="00AB1976"/>
    <w:rsid w:val="00C60C57"/>
    <w:rsid w:val="00CA59E0"/>
    <w:rsid w:val="00CB39E3"/>
    <w:rsid w:val="00CF3007"/>
    <w:rsid w:val="00E016B1"/>
    <w:rsid w:val="00E616E7"/>
    <w:rsid w:val="00E849B1"/>
    <w:rsid w:val="00EE6A1F"/>
    <w:rsid w:val="00FD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66614"/>
  <w15:chartTrackingRefBased/>
  <w15:docId w15:val="{0CC8D15A-5B65-4AFE-8150-BACCE9B7C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2023-12-13T07:57:00Z</dcterms:created>
  <dcterms:modified xsi:type="dcterms:W3CDTF">2024-07-12T11:01:00Z</dcterms:modified>
</cp:coreProperties>
</file>